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AA502" w14:textId="77777777" w:rsidR="00FB6107" w:rsidRDefault="00FB6107" w:rsidP="00831F0C">
      <w:pPr>
        <w:jc w:val="both"/>
        <w:rPr>
          <w:rFonts w:ascii="Arial" w:hAnsi="Arial" w:cs="Arial"/>
          <w:b/>
          <w:sz w:val="28"/>
          <w:szCs w:val="28"/>
        </w:rPr>
      </w:pPr>
    </w:p>
    <w:p w14:paraId="2E991E03" w14:textId="77777777" w:rsidR="00713554" w:rsidRPr="00AC6E08" w:rsidRDefault="00713554" w:rsidP="00831F0C">
      <w:pPr>
        <w:jc w:val="both"/>
        <w:rPr>
          <w:rFonts w:ascii="Arial" w:hAnsi="Arial" w:cs="Arial"/>
          <w:b/>
          <w:sz w:val="28"/>
          <w:szCs w:val="28"/>
        </w:rPr>
      </w:pPr>
      <w:r w:rsidRPr="00AC6E08">
        <w:rPr>
          <w:rFonts w:ascii="Arial" w:hAnsi="Arial" w:cs="Arial"/>
          <w:b/>
          <w:sz w:val="28"/>
          <w:szCs w:val="28"/>
        </w:rPr>
        <w:t>Prof.Dr. Filiz Karaosmanoğlu</w:t>
      </w:r>
    </w:p>
    <w:p w14:paraId="43211C3A" w14:textId="77777777" w:rsidR="00713554" w:rsidRPr="00AC6E08" w:rsidRDefault="00713554" w:rsidP="00713554">
      <w:pPr>
        <w:jc w:val="both"/>
        <w:rPr>
          <w:rFonts w:ascii="Arial" w:hAnsi="Arial" w:cs="Arial"/>
          <w:b/>
          <w:sz w:val="28"/>
          <w:szCs w:val="28"/>
        </w:rPr>
      </w:pPr>
      <w:r w:rsidRPr="00AC6E08">
        <w:rPr>
          <w:rFonts w:ascii="Arial" w:hAnsi="Arial" w:cs="Arial"/>
          <w:b/>
          <w:sz w:val="28"/>
          <w:szCs w:val="28"/>
        </w:rPr>
        <w:t>İstanbul Teknik Üniversitesi Öğretim Üyesi</w:t>
      </w:r>
    </w:p>
    <w:p w14:paraId="6844AD51" w14:textId="77777777" w:rsidR="00713554" w:rsidRPr="00AC6E08" w:rsidRDefault="00713554" w:rsidP="00713554">
      <w:pPr>
        <w:jc w:val="both"/>
        <w:rPr>
          <w:rFonts w:ascii="Arial" w:hAnsi="Arial" w:cs="Arial"/>
          <w:b/>
          <w:sz w:val="28"/>
          <w:szCs w:val="28"/>
        </w:rPr>
      </w:pPr>
      <w:r w:rsidRPr="00AC6E08">
        <w:rPr>
          <w:rFonts w:ascii="Arial" w:hAnsi="Arial" w:cs="Arial"/>
          <w:b/>
          <w:sz w:val="28"/>
          <w:szCs w:val="28"/>
        </w:rPr>
        <w:t>Sürdürülebilir Üretim ve Tüketim Derneği</w:t>
      </w:r>
      <w:r w:rsidR="00CD22E4">
        <w:rPr>
          <w:rFonts w:ascii="Arial" w:hAnsi="Arial" w:cs="Arial"/>
          <w:b/>
          <w:sz w:val="28"/>
          <w:szCs w:val="28"/>
        </w:rPr>
        <w:t xml:space="preserve"> </w:t>
      </w:r>
      <w:r w:rsidRPr="00AC6E08">
        <w:rPr>
          <w:rFonts w:ascii="Arial" w:hAnsi="Arial" w:cs="Arial"/>
          <w:b/>
          <w:sz w:val="28"/>
          <w:szCs w:val="28"/>
        </w:rPr>
        <w:t>Başkanı</w:t>
      </w:r>
    </w:p>
    <w:p w14:paraId="2DB9EADF" w14:textId="77777777" w:rsidR="00713554" w:rsidRPr="00AC6E08" w:rsidRDefault="00713554" w:rsidP="00713554">
      <w:pPr>
        <w:jc w:val="both"/>
        <w:rPr>
          <w:rFonts w:ascii="Arial" w:hAnsi="Arial" w:cs="Arial"/>
          <w:b/>
          <w:sz w:val="28"/>
          <w:szCs w:val="28"/>
        </w:rPr>
      </w:pPr>
    </w:p>
    <w:p w14:paraId="08FB097D" w14:textId="6E614387" w:rsidR="001C7C58" w:rsidRDefault="00AF139E" w:rsidP="00831F0C">
      <w:pPr>
        <w:jc w:val="both"/>
        <w:rPr>
          <w:rFonts w:ascii="Arial" w:hAnsi="Arial" w:cs="Arial"/>
          <w:sz w:val="28"/>
          <w:szCs w:val="28"/>
        </w:rPr>
      </w:pPr>
      <w:r w:rsidRPr="00AC6E08">
        <w:rPr>
          <w:rFonts w:ascii="Arial" w:hAnsi="Arial" w:cs="Arial"/>
          <w:sz w:val="28"/>
          <w:szCs w:val="28"/>
        </w:rPr>
        <w:t>Filiz Karaosmanoğlu, 1982 yılında İstanbul Teknik Üniversitesi’nden (İTÜ) Kimya Mühendisi unvanı ile mezun oldu. Karaosmanoğlu, İTÜ’den Yüksek Mühendis ve Doktora derecelerini alarak, Doktora Sonrası Araştırma çalışmasını Kanada Nova Scotia Teknik Üniversitesi Makina Mühendisliği Bölümü’nde yaptı.1993 yılında Kimya Mühendisliği Enerji Teknolojisi Bilim Dalı’nda Doçent unvanı alan Prof.</w:t>
      </w:r>
      <w:r w:rsidR="00422F99">
        <w:rPr>
          <w:rFonts w:ascii="Arial" w:hAnsi="Arial" w:cs="Arial"/>
          <w:sz w:val="28"/>
          <w:szCs w:val="28"/>
        </w:rPr>
        <w:t xml:space="preserve"> </w:t>
      </w:r>
      <w:r w:rsidRPr="00AC6E08">
        <w:rPr>
          <w:rFonts w:ascii="Arial" w:hAnsi="Arial" w:cs="Arial"/>
          <w:sz w:val="28"/>
          <w:szCs w:val="28"/>
        </w:rPr>
        <w:t xml:space="preserve">Dr.Filiz Karaosmanoğlu, İTÜ Kimya Mühendisliği Bölümü’nde görev yapmaktadır. </w:t>
      </w:r>
      <w:r w:rsidR="001C7C58" w:rsidRPr="00AC6E08">
        <w:rPr>
          <w:rFonts w:ascii="Arial" w:hAnsi="Arial" w:cs="Arial"/>
          <w:sz w:val="28"/>
          <w:szCs w:val="28"/>
        </w:rPr>
        <w:t>F. Karaosmanoğlu’nun temel araştırma alanı biyo</w:t>
      </w:r>
      <w:r w:rsidR="001C7C58">
        <w:rPr>
          <w:rFonts w:ascii="Arial" w:hAnsi="Arial" w:cs="Arial"/>
          <w:sz w:val="28"/>
          <w:szCs w:val="28"/>
        </w:rPr>
        <w:t>rafineri</w:t>
      </w:r>
      <w:r w:rsidR="001C7C58" w:rsidRPr="00AC6E08">
        <w:rPr>
          <w:rFonts w:ascii="Arial" w:hAnsi="Arial" w:cs="Arial"/>
          <w:sz w:val="28"/>
          <w:szCs w:val="28"/>
        </w:rPr>
        <w:t xml:space="preserve"> teknolojisi</w:t>
      </w:r>
      <w:r w:rsidR="001C7C58">
        <w:rPr>
          <w:rFonts w:ascii="Arial" w:hAnsi="Arial" w:cs="Arial"/>
          <w:sz w:val="28"/>
          <w:szCs w:val="28"/>
        </w:rPr>
        <w:t xml:space="preserve"> (Biyoyakıtlar; Biyokimyasallar; Biyogüç Üretimi)</w:t>
      </w:r>
      <w:r w:rsidR="001C7C58" w:rsidRPr="00AC6E08">
        <w:rPr>
          <w:rFonts w:ascii="Arial" w:hAnsi="Arial" w:cs="Arial"/>
          <w:sz w:val="28"/>
          <w:szCs w:val="28"/>
        </w:rPr>
        <w:t xml:space="preserve"> olup, temiz üretim teknolojileri üst başlığı ile yağlama yağları, atık </w:t>
      </w:r>
      <w:r w:rsidR="001C7C58">
        <w:rPr>
          <w:rFonts w:ascii="Arial" w:hAnsi="Arial" w:cs="Arial"/>
          <w:sz w:val="28"/>
          <w:szCs w:val="28"/>
        </w:rPr>
        <w:t>ileri dönüşümü,</w:t>
      </w:r>
      <w:r w:rsidR="001C7C58" w:rsidRPr="00AC6E08">
        <w:rPr>
          <w:rFonts w:ascii="Arial" w:hAnsi="Arial" w:cs="Arial"/>
          <w:sz w:val="28"/>
          <w:szCs w:val="28"/>
        </w:rPr>
        <w:t xml:space="preserve"> yaşam döngüsü değerlendirmesi </w:t>
      </w:r>
      <w:r w:rsidR="001C7C58">
        <w:rPr>
          <w:rFonts w:ascii="Arial" w:hAnsi="Arial" w:cs="Arial"/>
          <w:sz w:val="28"/>
          <w:szCs w:val="28"/>
        </w:rPr>
        <w:t xml:space="preserve">ve ekotasarım </w:t>
      </w:r>
      <w:r w:rsidR="001C7C58" w:rsidRPr="00AC6E08">
        <w:rPr>
          <w:rFonts w:ascii="Arial" w:hAnsi="Arial" w:cs="Arial"/>
          <w:sz w:val="28"/>
          <w:szCs w:val="28"/>
        </w:rPr>
        <w:t>konularında çalışmakta</w:t>
      </w:r>
      <w:r w:rsidR="001C7C58">
        <w:rPr>
          <w:rFonts w:ascii="Arial" w:hAnsi="Arial" w:cs="Arial"/>
          <w:sz w:val="28"/>
          <w:szCs w:val="28"/>
        </w:rPr>
        <w:t xml:space="preserve">, </w:t>
      </w:r>
      <w:r w:rsidR="001C7C58" w:rsidRPr="00AC6E08">
        <w:rPr>
          <w:rFonts w:ascii="Arial" w:hAnsi="Arial" w:cs="Arial"/>
          <w:sz w:val="28"/>
          <w:szCs w:val="28"/>
        </w:rPr>
        <w:t>sürdürülebilir üretim-tüketim-hizmet</w:t>
      </w:r>
      <w:r w:rsidR="001C7C58">
        <w:rPr>
          <w:rFonts w:ascii="Arial" w:hAnsi="Arial" w:cs="Arial"/>
          <w:sz w:val="28"/>
          <w:szCs w:val="28"/>
        </w:rPr>
        <w:t>;</w:t>
      </w:r>
      <w:r w:rsidR="001C7C58" w:rsidRPr="00AC6E08">
        <w:rPr>
          <w:rFonts w:ascii="Arial" w:hAnsi="Arial" w:cs="Arial"/>
          <w:sz w:val="28"/>
          <w:szCs w:val="28"/>
        </w:rPr>
        <w:t xml:space="preserve"> </w:t>
      </w:r>
      <w:r w:rsidR="001C7C58">
        <w:rPr>
          <w:rFonts w:ascii="Arial" w:hAnsi="Arial" w:cs="Arial"/>
          <w:sz w:val="28"/>
          <w:szCs w:val="28"/>
        </w:rPr>
        <w:t xml:space="preserve">biyoendüstriyel ürünler; </w:t>
      </w:r>
      <w:r w:rsidR="001C7C58" w:rsidRPr="00AC6E08">
        <w:rPr>
          <w:rFonts w:ascii="Arial" w:hAnsi="Arial" w:cs="Arial"/>
          <w:sz w:val="28"/>
          <w:szCs w:val="28"/>
        </w:rPr>
        <w:t>yenilenebilir kaynaklı enerji uygulamaları</w:t>
      </w:r>
      <w:r w:rsidR="001C7C58">
        <w:rPr>
          <w:rFonts w:ascii="Arial" w:hAnsi="Arial" w:cs="Arial"/>
          <w:sz w:val="28"/>
          <w:szCs w:val="28"/>
        </w:rPr>
        <w:t>;</w:t>
      </w:r>
      <w:r w:rsidR="001C7C58" w:rsidRPr="00AC6E08">
        <w:rPr>
          <w:rFonts w:ascii="Arial" w:hAnsi="Arial" w:cs="Arial"/>
          <w:sz w:val="28"/>
          <w:szCs w:val="28"/>
        </w:rPr>
        <w:t xml:space="preserve"> atıklara değer katma</w:t>
      </w:r>
      <w:r w:rsidR="001C7C58">
        <w:rPr>
          <w:rFonts w:ascii="Arial" w:hAnsi="Arial" w:cs="Arial"/>
          <w:sz w:val="28"/>
          <w:szCs w:val="28"/>
        </w:rPr>
        <w:t xml:space="preserve">, endüstride sürdürülebilirlik yönetimi, ürün karbon ve su ayak izi azaltımı; </w:t>
      </w:r>
      <w:r w:rsidR="009C3480">
        <w:rPr>
          <w:rFonts w:ascii="Arial" w:hAnsi="Arial" w:cs="Arial"/>
          <w:sz w:val="28"/>
          <w:szCs w:val="28"/>
        </w:rPr>
        <w:t>yeşil, döngüsel</w:t>
      </w:r>
      <w:r w:rsidR="00F94869">
        <w:rPr>
          <w:rFonts w:ascii="Arial" w:hAnsi="Arial" w:cs="Arial"/>
          <w:sz w:val="28"/>
          <w:szCs w:val="28"/>
        </w:rPr>
        <w:t xml:space="preserve"> ve </w:t>
      </w:r>
      <w:r w:rsidR="009C3480">
        <w:rPr>
          <w:rFonts w:ascii="Arial" w:hAnsi="Arial" w:cs="Arial"/>
          <w:sz w:val="28"/>
          <w:szCs w:val="28"/>
        </w:rPr>
        <w:t xml:space="preserve">dijital dönüşüm; </w:t>
      </w:r>
      <w:r w:rsidR="001C7C58">
        <w:rPr>
          <w:rFonts w:ascii="Arial" w:hAnsi="Arial" w:cs="Arial"/>
          <w:sz w:val="28"/>
          <w:szCs w:val="28"/>
        </w:rPr>
        <w:t>ekosistemi yenileme</w:t>
      </w:r>
      <w:r w:rsidR="00F94869">
        <w:rPr>
          <w:rFonts w:ascii="Arial" w:hAnsi="Arial" w:cs="Arial"/>
          <w:sz w:val="28"/>
          <w:szCs w:val="28"/>
        </w:rPr>
        <w:t>;</w:t>
      </w:r>
      <w:bookmarkStart w:id="0" w:name="_GoBack"/>
      <w:bookmarkEnd w:id="0"/>
      <w:r w:rsidR="001C7C58" w:rsidRPr="00AC6E08">
        <w:rPr>
          <w:rFonts w:ascii="Arial" w:hAnsi="Arial" w:cs="Arial"/>
          <w:sz w:val="28"/>
          <w:szCs w:val="28"/>
        </w:rPr>
        <w:t xml:space="preserve"> iklim </w:t>
      </w:r>
      <w:r w:rsidR="001C7C58">
        <w:rPr>
          <w:rFonts w:ascii="Arial" w:hAnsi="Arial" w:cs="Arial"/>
          <w:sz w:val="28"/>
          <w:szCs w:val="28"/>
        </w:rPr>
        <w:t>değişikliği</w:t>
      </w:r>
      <w:r w:rsidR="001C7C58" w:rsidRPr="00AC6E08">
        <w:rPr>
          <w:rFonts w:ascii="Arial" w:hAnsi="Arial" w:cs="Arial"/>
          <w:sz w:val="28"/>
          <w:szCs w:val="28"/>
        </w:rPr>
        <w:t xml:space="preserve"> ile mücadele konularında uğraş vermektedir.</w:t>
      </w:r>
    </w:p>
    <w:p w14:paraId="3870AB5D" w14:textId="77777777" w:rsidR="001C7C58" w:rsidRDefault="001C7C58" w:rsidP="00831F0C">
      <w:pPr>
        <w:jc w:val="both"/>
        <w:rPr>
          <w:rFonts w:ascii="Arial" w:hAnsi="Arial" w:cs="Arial"/>
          <w:sz w:val="28"/>
          <w:szCs w:val="28"/>
        </w:rPr>
      </w:pPr>
    </w:p>
    <w:p w14:paraId="004BA0BC" w14:textId="77777777" w:rsidR="001C7C58" w:rsidRDefault="001C7C58" w:rsidP="00831F0C">
      <w:pPr>
        <w:jc w:val="both"/>
        <w:rPr>
          <w:rFonts w:ascii="Arial" w:hAnsi="Arial" w:cs="Arial"/>
          <w:sz w:val="28"/>
          <w:szCs w:val="28"/>
        </w:rPr>
      </w:pPr>
    </w:p>
    <w:p w14:paraId="79117272" w14:textId="77777777" w:rsidR="001C7C58" w:rsidRDefault="001C7C58" w:rsidP="00831F0C">
      <w:pPr>
        <w:jc w:val="both"/>
        <w:rPr>
          <w:rFonts w:ascii="Arial" w:hAnsi="Arial" w:cs="Arial"/>
          <w:sz w:val="28"/>
          <w:szCs w:val="28"/>
        </w:rPr>
      </w:pPr>
    </w:p>
    <w:p w14:paraId="6B2095BA" w14:textId="77777777" w:rsidR="001C7C58" w:rsidRDefault="001C7C58" w:rsidP="00831F0C">
      <w:pPr>
        <w:jc w:val="both"/>
        <w:rPr>
          <w:rFonts w:ascii="Arial" w:hAnsi="Arial" w:cs="Arial"/>
          <w:sz w:val="28"/>
          <w:szCs w:val="28"/>
        </w:rPr>
      </w:pPr>
    </w:p>
    <w:p w14:paraId="164DBC33" w14:textId="77777777" w:rsidR="00E96FA7" w:rsidRPr="00AC6E08" w:rsidRDefault="00E96FA7">
      <w:pPr>
        <w:rPr>
          <w:rFonts w:ascii="Arial" w:hAnsi="Arial" w:cs="Arial"/>
          <w:sz w:val="28"/>
          <w:szCs w:val="28"/>
        </w:rPr>
      </w:pPr>
    </w:p>
    <w:sectPr w:rsidR="00E96FA7" w:rsidRPr="00AC6E08" w:rsidSect="00E96F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F139E"/>
    <w:rsid w:val="00044B33"/>
    <w:rsid w:val="000C186B"/>
    <w:rsid w:val="000F30F4"/>
    <w:rsid w:val="00135A3E"/>
    <w:rsid w:val="001A201C"/>
    <w:rsid w:val="001B03B1"/>
    <w:rsid w:val="001C7C58"/>
    <w:rsid w:val="00216A1C"/>
    <w:rsid w:val="0025607B"/>
    <w:rsid w:val="0026517E"/>
    <w:rsid w:val="002E1D83"/>
    <w:rsid w:val="002E6DDB"/>
    <w:rsid w:val="00350881"/>
    <w:rsid w:val="00355A6A"/>
    <w:rsid w:val="00364662"/>
    <w:rsid w:val="003A1F1C"/>
    <w:rsid w:val="003C6B22"/>
    <w:rsid w:val="00422F99"/>
    <w:rsid w:val="004A7B29"/>
    <w:rsid w:val="004E1B06"/>
    <w:rsid w:val="0058446C"/>
    <w:rsid w:val="00713554"/>
    <w:rsid w:val="00770E6C"/>
    <w:rsid w:val="007E64DC"/>
    <w:rsid w:val="00831F0C"/>
    <w:rsid w:val="008D134A"/>
    <w:rsid w:val="008E42A3"/>
    <w:rsid w:val="008E7D25"/>
    <w:rsid w:val="00941CE0"/>
    <w:rsid w:val="00981809"/>
    <w:rsid w:val="009C3480"/>
    <w:rsid w:val="009D017A"/>
    <w:rsid w:val="00AC6E08"/>
    <w:rsid w:val="00AF139E"/>
    <w:rsid w:val="00CD22E4"/>
    <w:rsid w:val="00E03A78"/>
    <w:rsid w:val="00E377F0"/>
    <w:rsid w:val="00E96FA7"/>
    <w:rsid w:val="00EC10AD"/>
    <w:rsid w:val="00F012C8"/>
    <w:rsid w:val="00F23033"/>
    <w:rsid w:val="00F34648"/>
    <w:rsid w:val="00F6631A"/>
    <w:rsid w:val="00F94869"/>
    <w:rsid w:val="00FB61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47ED7"/>
  <w15:docId w15:val="{D2F2472B-9BC0-4C5F-AC95-7E456867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39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177</Words>
  <Characters>1013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FilizHoca</dc:creator>
  <cp:keywords/>
  <dc:description/>
  <cp:lastModifiedBy>pc</cp:lastModifiedBy>
  <cp:revision>45</cp:revision>
  <cp:lastPrinted>2022-03-07T07:03:00Z</cp:lastPrinted>
  <dcterms:created xsi:type="dcterms:W3CDTF">2018-01-08T12:51:00Z</dcterms:created>
  <dcterms:modified xsi:type="dcterms:W3CDTF">2023-01-27T12:22:00Z</dcterms:modified>
</cp:coreProperties>
</file>